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316" w:rsidRPr="00F7359A" w:rsidRDefault="00122316" w:rsidP="00FA1477">
      <w:pPr>
        <w:ind w:firstLine="720"/>
        <w:jc w:val="right"/>
        <w:rPr>
          <w:sz w:val="24"/>
          <w:szCs w:val="24"/>
          <w:lang w:val="uk-UA"/>
        </w:rPr>
      </w:pPr>
      <w:bookmarkStart w:id="0" w:name="_Toc40020997"/>
    </w:p>
    <w:p w:rsidR="00122316" w:rsidRPr="00F7359A" w:rsidRDefault="00122316" w:rsidP="00FA1477">
      <w:pPr>
        <w:pStyle w:val="1"/>
        <w:widowControl/>
        <w:spacing w:after="60"/>
        <w:jc w:val="right"/>
        <w:rPr>
          <w:rFonts w:ascii="Times New Roman" w:hAnsi="Times New Roman"/>
          <w:sz w:val="24"/>
          <w:szCs w:val="24"/>
          <w:lang w:val="uk-UA"/>
        </w:rPr>
      </w:pPr>
      <w:bookmarkStart w:id="1" w:name="_Toc40020998"/>
      <w:bookmarkEnd w:id="0"/>
    </w:p>
    <w:p w:rsidR="00122316" w:rsidRPr="00F7359A" w:rsidRDefault="00122316" w:rsidP="00FA1477">
      <w:pPr>
        <w:pStyle w:val="1"/>
        <w:widowControl/>
        <w:spacing w:after="60"/>
        <w:jc w:val="right"/>
        <w:rPr>
          <w:rFonts w:ascii="Times New Roman" w:hAnsi="Times New Roman"/>
          <w:sz w:val="24"/>
          <w:szCs w:val="24"/>
          <w:lang w:val="uk-UA"/>
        </w:rPr>
      </w:pPr>
      <w:r w:rsidRPr="00F7359A">
        <w:rPr>
          <w:rFonts w:ascii="Times New Roman" w:hAnsi="Times New Roman"/>
          <w:sz w:val="24"/>
          <w:szCs w:val="24"/>
          <w:lang w:val="uk-UA"/>
        </w:rPr>
        <w:t>ТФ 9-01-05</w:t>
      </w:r>
      <w:r w:rsidRPr="00F7359A">
        <w:rPr>
          <w:rFonts w:ascii="Times New Roman" w:hAnsi="Times New Roman"/>
          <w:sz w:val="24"/>
          <w:szCs w:val="24"/>
          <w:lang w:val="uk-UA"/>
        </w:rPr>
        <w:br/>
      </w:r>
      <w:bookmarkEnd w:id="1"/>
    </w:p>
    <w:p w:rsidR="00122316" w:rsidRPr="004418C9" w:rsidRDefault="00122316" w:rsidP="00FA1477">
      <w:pPr>
        <w:jc w:val="center"/>
        <w:rPr>
          <w:b/>
          <w:sz w:val="24"/>
          <w:szCs w:val="24"/>
          <w:lang w:val="uk-UA"/>
        </w:rPr>
      </w:pPr>
      <w:r w:rsidRPr="004418C9">
        <w:rPr>
          <w:b/>
          <w:sz w:val="24"/>
          <w:szCs w:val="24"/>
          <w:lang w:val="uk-UA"/>
        </w:rPr>
        <w:t>ТОВ «Орган  з сертифікації  продукції, послуг та систем  управління»</w:t>
      </w:r>
    </w:p>
    <w:p w:rsidR="00122316" w:rsidRPr="00F7359A" w:rsidRDefault="00122316" w:rsidP="00FA1477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19"/>
        <w:gridCol w:w="193"/>
        <w:gridCol w:w="1193"/>
        <w:gridCol w:w="1355"/>
        <w:gridCol w:w="3775"/>
        <w:gridCol w:w="104"/>
      </w:tblGrid>
      <w:tr w:rsidR="00122316" w:rsidRPr="00F7359A" w:rsidTr="0043564B">
        <w:trPr>
          <w:gridAfter w:val="1"/>
          <w:wAfter w:w="54" w:type="pct"/>
        </w:trPr>
        <w:tc>
          <w:tcPr>
            <w:tcW w:w="1566" w:type="pct"/>
          </w:tcPr>
          <w:p w:rsidR="00122316" w:rsidRPr="00F7359A" w:rsidRDefault="00122316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Зареєстровано </w:t>
            </w:r>
          </w:p>
          <w:p w:rsidR="00122316" w:rsidRPr="00F7359A" w:rsidRDefault="00122316" w:rsidP="0043564B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:rsidR="00122316" w:rsidRPr="00F7359A" w:rsidRDefault="00122316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№ ______   від __.__._____</w:t>
            </w:r>
          </w:p>
        </w:tc>
        <w:tc>
          <w:tcPr>
            <w:tcW w:w="719" w:type="pct"/>
            <w:gridSpan w:val="2"/>
          </w:tcPr>
          <w:p w:rsidR="00122316" w:rsidRPr="00F7359A" w:rsidRDefault="00122316" w:rsidP="0043564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661" w:type="pct"/>
            <w:gridSpan w:val="2"/>
            <w:tcBorders>
              <w:bottom w:val="single" w:sz="4" w:space="0" w:color="auto"/>
            </w:tcBorders>
          </w:tcPr>
          <w:p w:rsidR="00122316" w:rsidRPr="00F7359A" w:rsidRDefault="00122316" w:rsidP="0043564B">
            <w:pPr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Керівнику органу оцінки відповідності </w:t>
            </w:r>
          </w:p>
          <w:p w:rsidR="00122316" w:rsidRPr="00F7359A" w:rsidRDefault="00122316" w:rsidP="0043564B">
            <w:pPr>
              <w:spacing w:line="240" w:lineRule="exact"/>
              <w:jc w:val="right"/>
              <w:rPr>
                <w:b/>
                <w:bCs/>
                <w:noProof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ТОВ «</w:t>
            </w:r>
            <w:r>
              <w:rPr>
                <w:sz w:val="24"/>
                <w:szCs w:val="24"/>
                <w:lang w:val="uk-UA"/>
              </w:rPr>
              <w:t>Орган  з сертифікації  продукції, послуг та систем  управління</w:t>
            </w:r>
            <w:r w:rsidRPr="00F7359A">
              <w:rPr>
                <w:sz w:val="24"/>
                <w:szCs w:val="24"/>
                <w:lang w:val="uk-UA"/>
              </w:rPr>
              <w:t>»</w:t>
            </w:r>
          </w:p>
        </w:tc>
      </w:tr>
      <w:tr w:rsidR="00122316" w:rsidRPr="00F7359A" w:rsidTr="0043564B">
        <w:trPr>
          <w:gridAfter w:val="1"/>
          <w:wAfter w:w="54" w:type="pct"/>
        </w:trPr>
        <w:tc>
          <w:tcPr>
            <w:tcW w:w="1566" w:type="pct"/>
          </w:tcPr>
          <w:p w:rsidR="00122316" w:rsidRPr="00F7359A" w:rsidRDefault="00122316" w:rsidP="0043564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pct"/>
            <w:gridSpan w:val="2"/>
          </w:tcPr>
          <w:p w:rsidR="00122316" w:rsidRPr="00F7359A" w:rsidRDefault="00122316" w:rsidP="0043564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661" w:type="pct"/>
            <w:gridSpan w:val="2"/>
            <w:tcBorders>
              <w:top w:val="single" w:sz="4" w:space="0" w:color="auto"/>
            </w:tcBorders>
          </w:tcPr>
          <w:p w:rsidR="00122316" w:rsidRDefault="00122316" w:rsidP="0043564B">
            <w:pPr>
              <w:jc w:val="right"/>
              <w:rPr>
                <w:rStyle w:val="FontStyle20"/>
                <w:lang w:val="uk-UA" w:eastAsia="ar-SA"/>
              </w:rPr>
            </w:pPr>
            <w:r>
              <w:rPr>
                <w:rStyle w:val="FontStyle20"/>
                <w:lang w:val="uk-UA" w:eastAsia="ar-SA"/>
              </w:rPr>
              <w:t>89600,  Закарпатська область,</w:t>
            </w:r>
          </w:p>
          <w:p w:rsidR="00122316" w:rsidRPr="00551C27" w:rsidRDefault="00122316" w:rsidP="0043564B">
            <w:pPr>
              <w:spacing w:line="300" w:lineRule="exact"/>
              <w:jc w:val="right"/>
              <w:rPr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Style w:val="FontStyle20"/>
                <w:lang w:val="uk-UA" w:eastAsia="ar-SA"/>
              </w:rPr>
              <w:t>м.Мукачево, вул. Грушевського , 27/10</w:t>
            </w:r>
          </w:p>
        </w:tc>
      </w:tr>
      <w:tr w:rsidR="00122316" w:rsidRPr="00F7359A" w:rsidTr="0043564B">
        <w:trPr>
          <w:trHeight w:val="264"/>
        </w:trPr>
        <w:tc>
          <w:tcPr>
            <w:tcW w:w="1666" w:type="pct"/>
            <w:gridSpan w:val="2"/>
          </w:tcPr>
          <w:p w:rsidR="00122316" w:rsidRPr="00F7359A" w:rsidRDefault="00122316" w:rsidP="0043564B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322" w:type="pct"/>
            <w:gridSpan w:val="2"/>
          </w:tcPr>
          <w:p w:rsidR="00122316" w:rsidRPr="00F7359A" w:rsidRDefault="00122316" w:rsidP="0043564B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12" w:type="pct"/>
            <w:gridSpan w:val="2"/>
          </w:tcPr>
          <w:p w:rsidR="00122316" w:rsidRPr="00F7359A" w:rsidRDefault="00122316" w:rsidP="0043564B">
            <w:pPr>
              <w:spacing w:line="300" w:lineRule="auto"/>
              <w:ind w:left="34"/>
              <w:rPr>
                <w:sz w:val="24"/>
                <w:szCs w:val="24"/>
                <w:lang w:val="uk-UA"/>
              </w:rPr>
            </w:pPr>
          </w:p>
        </w:tc>
      </w:tr>
    </w:tbl>
    <w:p w:rsidR="00122316" w:rsidRPr="00F7359A" w:rsidRDefault="00122316" w:rsidP="00FA1477">
      <w:pPr>
        <w:jc w:val="center"/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ЗАЯВКА</w:t>
      </w:r>
    </w:p>
    <w:p w:rsidR="00122316" w:rsidRPr="00F7359A" w:rsidRDefault="00122316" w:rsidP="00FA1477">
      <w:pPr>
        <w:jc w:val="center"/>
        <w:rPr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 xml:space="preserve">НА ПРОВЕДЕННЯ СЕРТИФІКАЦІЇ (ПОВТОРНОЇ СЕРТИФІКАЦІЇ) СИСТЕМИ КЕРУВАННЯ БЕЗПЕЧНІСТЮ ХАРЧОВИХ ПРОДУКТІВ 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122316" w:rsidRPr="00F7359A" w:rsidTr="0043564B"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1. </w:t>
            </w:r>
          </w:p>
        </w:tc>
      </w:tr>
      <w:tr w:rsidR="00122316" w:rsidRPr="00F7359A" w:rsidTr="0043564B">
        <w:trPr>
          <w:cantSplit/>
          <w:trHeight w:val="97"/>
        </w:trPr>
        <w:tc>
          <w:tcPr>
            <w:tcW w:w="5000" w:type="pct"/>
            <w:tcBorders>
              <w:top w:val="single" w:sz="4" w:space="0" w:color="auto"/>
              <w:left w:val="nil"/>
              <w:right w:val="nil"/>
            </w:tcBorders>
          </w:tcPr>
          <w:p w:rsidR="00122316" w:rsidRPr="00F7359A" w:rsidRDefault="00122316" w:rsidP="0043564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(назва організації-заявника-виробника та його адреса, код ЄДРПОУ)</w:t>
            </w:r>
          </w:p>
        </w:tc>
      </w:tr>
      <w:tr w:rsidR="00122316" w:rsidRPr="00F7359A" w:rsidTr="0043564B"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в особі </w:t>
            </w:r>
          </w:p>
        </w:tc>
      </w:tr>
      <w:tr w:rsidR="00122316" w:rsidRPr="00F7359A" w:rsidTr="0043564B">
        <w:trPr>
          <w:cantSplit/>
          <w:trHeight w:val="297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 керівника заявника, повністю прізвище, ім’я та по-батькові керівника заявника та підстави його діяльності)</w:t>
            </w:r>
          </w:p>
        </w:tc>
      </w:tr>
    </w:tbl>
    <w:p w:rsidR="00122316" w:rsidRPr="00F7359A" w:rsidRDefault="00122316" w:rsidP="00FA1477">
      <w:pPr>
        <w:jc w:val="both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заявляє, що система керування безпечністю харчових продуктів (далі – СКБХП) відповідає вимогам __________________________.</w:t>
      </w:r>
    </w:p>
    <w:p w:rsidR="00122316" w:rsidRPr="00F7359A" w:rsidRDefault="00122316" w:rsidP="00FA1477">
      <w:pPr>
        <w:jc w:val="both"/>
        <w:rPr>
          <w:b/>
          <w:sz w:val="24"/>
          <w:szCs w:val="24"/>
          <w:lang w:val="uk-UA"/>
        </w:rPr>
      </w:pPr>
      <w:r w:rsidRPr="00F7359A">
        <w:rPr>
          <w:b/>
          <w:sz w:val="24"/>
          <w:szCs w:val="24"/>
          <w:lang w:val="uk-UA"/>
        </w:rPr>
        <w:t xml:space="preserve">2. Відомості про СКБХП та про виробництво: 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8"/>
        <w:gridCol w:w="227"/>
        <w:gridCol w:w="5014"/>
      </w:tblGrid>
      <w:tr w:rsidR="00122316" w:rsidRPr="00F7359A" w:rsidTr="0043564B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2.1. Найменування продукції(товару, послуги, робіт):</w:t>
            </w:r>
          </w:p>
        </w:tc>
        <w:tc>
          <w:tcPr>
            <w:tcW w:w="2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22316" w:rsidRPr="00F7359A" w:rsidTr="0043564B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(назва продукції або послуги</w:t>
            </w:r>
          </w:p>
        </w:tc>
      </w:tr>
      <w:tr w:rsidR="00122316" w:rsidRPr="00F7359A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2.2. Рік запровадження системи управління: </w:t>
            </w:r>
          </w:p>
        </w:tc>
      </w:tr>
      <w:tr w:rsidR="00122316" w:rsidRPr="00F7359A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22316" w:rsidRPr="00F7359A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09612F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2.3. Коди категорії та підкатегорії харчового ланцюга згідно з табл. А - </w:t>
            </w:r>
            <w:r w:rsidRPr="0009612F">
              <w:rPr>
                <w:color w:val="272727"/>
                <w:sz w:val="24"/>
                <w:szCs w:val="24"/>
                <w:shd w:val="clear" w:color="auto" w:fill="FFFFFF"/>
              </w:rPr>
              <w:t>ISO 22003-1:2022</w:t>
            </w:r>
          </w:p>
        </w:tc>
      </w:tr>
      <w:tr w:rsidR="00122316" w:rsidRPr="00F7359A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22316" w:rsidRPr="00F7359A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2.4. Конкретні технічні галузі, щодо яких передбачена сертифікація СКБХП (коди ДКПП):</w:t>
            </w:r>
          </w:p>
        </w:tc>
      </w:tr>
      <w:tr w:rsidR="00122316" w:rsidRPr="00F7359A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22316" w:rsidRPr="00F7359A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2.5. Позначення стандарту(ів) або інших нормативних документів, згідно з якими здійснюється </w:t>
            </w:r>
          </w:p>
        </w:tc>
      </w:tr>
      <w:tr w:rsidR="00122316" w:rsidRPr="00F7359A" w:rsidTr="0043564B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діяльність організації-заявника (випускається продукція)</w:t>
            </w:r>
          </w:p>
        </w:tc>
        <w:tc>
          <w:tcPr>
            <w:tcW w:w="2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  <w:p w:rsidR="00122316" w:rsidRPr="00F7359A" w:rsidRDefault="00122316" w:rsidP="0043564B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 xml:space="preserve">3. Заявник зобов'язується: 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відповідати вимогам сертифікації;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уживати всі необхідні заходи для проведення аудитів;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погоджуватися щодо участі спостерігачів (наприклад, персонал органу з акредитації або аудитори-стажисти);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сплатити всі витрати, пов'язані з проведенням робіт з сертифікації, незалежно від їх результатів;</w:t>
            </w:r>
          </w:p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надати матеріали згідно додатком до даної заявки</w:t>
            </w:r>
          </w:p>
        </w:tc>
      </w:tr>
      <w:tr w:rsidR="00122316" w:rsidRPr="00F7359A" w:rsidTr="0043564B">
        <w:trPr>
          <w:cantSplit/>
        </w:trPr>
        <w:tc>
          <w:tcPr>
            <w:tcW w:w="2281" w:type="pct"/>
            <w:tcBorders>
              <w:top w:val="nil"/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lastRenderedPageBreak/>
              <w:t xml:space="preserve">4. Додаткові відомості: </w:t>
            </w:r>
          </w:p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(деталізовану інформацію щодо виробничих ліній, НАССР та кількості змін необхідно зазначити в опитувальній анкеті ТФ 9-01-06 – невід’ємна частина даного документу)</w:t>
            </w:r>
          </w:p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5. Заявник поінформований щодо: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детального опису первинної сертифікації та подальшої діяльності, включаючи подання заявки, первинні аудити, наглядові аудити, і процес для надання, підтримки, скорочення, розширення, призупинення, скасування сертифікації та аудит повторної сертифікації;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нормативних вимог сертифікації СУ;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інформації про сплату за первинну сертифікацію та подальшу аудиторську діяльність;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документів, які описують права і обов’язки заявника та </w:t>
            </w:r>
            <w:r>
              <w:rPr>
                <w:sz w:val="24"/>
                <w:szCs w:val="24"/>
                <w:lang w:val="uk-UA"/>
              </w:rPr>
              <w:t>ОС</w:t>
            </w:r>
            <w:r w:rsidRPr="00F7359A">
              <w:rPr>
                <w:sz w:val="24"/>
                <w:szCs w:val="24"/>
                <w:lang w:val="uk-UA"/>
              </w:rPr>
              <w:t>;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про процедури для вирішення скарг і апеляцій.</w:t>
            </w:r>
          </w:p>
        </w:tc>
      </w:tr>
      <w:tr w:rsidR="00122316" w:rsidRPr="00F7359A" w:rsidTr="0043564B">
        <w:trPr>
          <w:cantSplit/>
        </w:trPr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6. Додатки (за наявності):</w:t>
            </w:r>
          </w:p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Програма внутрішніх аудитів;</w:t>
            </w:r>
          </w:p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Звіти про внутрішній аудит за останні 3 роки;</w:t>
            </w:r>
          </w:p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Штатна структура організації-заявника;</w:t>
            </w:r>
          </w:p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Аналіз з боку керівництва за минулий рік.</w:t>
            </w:r>
          </w:p>
        </w:tc>
      </w:tr>
    </w:tbl>
    <w:p w:rsidR="00122316" w:rsidRPr="00F7359A" w:rsidRDefault="00122316" w:rsidP="00FA1477">
      <w:pPr>
        <w:jc w:val="both"/>
        <w:rPr>
          <w:sz w:val="24"/>
          <w:szCs w:val="24"/>
          <w:lang w:val="uk-UA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5"/>
        <w:gridCol w:w="2969"/>
        <w:gridCol w:w="3815"/>
      </w:tblGrid>
      <w:tr w:rsidR="00122316" w:rsidRPr="00F7359A" w:rsidTr="0043564B"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Керівник організації-заявника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22316" w:rsidRPr="00F7359A" w:rsidTr="0043564B">
        <w:trPr>
          <w:trHeight w:val="18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(підпис)</w:t>
            </w: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(Ініціали та прізвище)</w:t>
            </w:r>
          </w:p>
        </w:tc>
      </w:tr>
      <w:tr w:rsidR="00122316" w:rsidRPr="00F7359A" w:rsidTr="0043564B"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:rsidR="00122316" w:rsidRPr="00F7359A" w:rsidRDefault="00122316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(Дата)</w:t>
            </w:r>
          </w:p>
        </w:tc>
      </w:tr>
    </w:tbl>
    <w:p w:rsidR="00122316" w:rsidRPr="00F7359A" w:rsidRDefault="00122316" w:rsidP="00FA1477">
      <w:pPr>
        <w:jc w:val="center"/>
        <w:rPr>
          <w:noProof/>
          <w:sz w:val="24"/>
          <w:szCs w:val="24"/>
          <w:lang w:val="uk-UA"/>
        </w:rPr>
      </w:pPr>
    </w:p>
    <w:p w:rsidR="00122316" w:rsidRDefault="00122316"/>
    <w:sectPr w:rsidR="00122316" w:rsidSect="00FA1477">
      <w:headerReference w:type="default" r:id="rId6"/>
      <w:pgSz w:w="11906" w:h="16838"/>
      <w:pgMar w:top="1440" w:right="82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7F8C" w:rsidRDefault="00497F8C" w:rsidP="004F7AB4">
      <w:r>
        <w:separator/>
      </w:r>
    </w:p>
  </w:endnote>
  <w:endnote w:type="continuationSeparator" w:id="0">
    <w:p w:rsidR="00497F8C" w:rsidRDefault="00497F8C" w:rsidP="004F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7F8C" w:rsidRDefault="00497F8C" w:rsidP="004F7AB4">
      <w:r>
        <w:separator/>
      </w:r>
    </w:p>
  </w:footnote>
  <w:footnote w:type="continuationSeparator" w:id="0">
    <w:p w:rsidR="00497F8C" w:rsidRDefault="00497F8C" w:rsidP="004F7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2316" w:rsidRDefault="000D4DA3" w:rsidP="004F7AB4">
    <w:pPr>
      <w:pStyle w:val="a3"/>
      <w:jc w:val="center"/>
    </w:pPr>
    <w:r w:rsidRPr="00704788">
      <w:rPr>
        <w:noProof/>
      </w:rPr>
      <w:drawing>
        <wp:inline distT="0" distB="0" distL="0" distR="0">
          <wp:extent cx="863600" cy="381000"/>
          <wp:effectExtent l="0" t="0" r="0" b="0"/>
          <wp:docPr id="1" name="Рисунок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2316" w:rsidRDefault="001223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77"/>
    <w:rsid w:val="00083A4D"/>
    <w:rsid w:val="0009612F"/>
    <w:rsid w:val="000D4DA3"/>
    <w:rsid w:val="00122316"/>
    <w:rsid w:val="002205C1"/>
    <w:rsid w:val="0043564B"/>
    <w:rsid w:val="004418C9"/>
    <w:rsid w:val="00497F8C"/>
    <w:rsid w:val="004F7AB4"/>
    <w:rsid w:val="00551C27"/>
    <w:rsid w:val="00704788"/>
    <w:rsid w:val="00893D61"/>
    <w:rsid w:val="009C5568"/>
    <w:rsid w:val="00A225B5"/>
    <w:rsid w:val="00B6435F"/>
    <w:rsid w:val="00D75294"/>
    <w:rsid w:val="00E55D10"/>
    <w:rsid w:val="00E55E58"/>
    <w:rsid w:val="00F7359A"/>
    <w:rsid w:val="00FA1477"/>
    <w:rsid w:val="00F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2C7DE8-0143-1A40-8103-35BA1F83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1477"/>
    <w:rPr>
      <w:rFonts w:ascii="Times New Roman" w:hAnsi="Times New Roman"/>
      <w:lang w:val="ru-RU"/>
    </w:rPr>
  </w:style>
  <w:style w:type="paragraph" w:styleId="1">
    <w:name w:val="heading 1"/>
    <w:basedOn w:val="a"/>
    <w:next w:val="a"/>
    <w:link w:val="10"/>
    <w:qFormat/>
    <w:rsid w:val="00FA1477"/>
    <w:pPr>
      <w:keepNext/>
      <w:widowControl w:val="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FA147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FontStyle20">
    <w:name w:val="Font Style20"/>
    <w:rsid w:val="00FA1477"/>
    <w:rPr>
      <w:rFonts w:ascii="Times New Roman" w:hAnsi="Times New Roman"/>
      <w:sz w:val="20"/>
    </w:rPr>
  </w:style>
  <w:style w:type="paragraph" w:styleId="a3">
    <w:name w:val="header"/>
    <w:basedOn w:val="a"/>
    <w:link w:val="a4"/>
    <w:rsid w:val="004F7AB4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locked/>
    <w:rsid w:val="004F7AB4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rsid w:val="004F7AB4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locked/>
    <w:rsid w:val="004F7AB4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semiHidden/>
    <w:rsid w:val="000961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locked/>
    <w:rsid w:val="0009612F"/>
    <w:rPr>
      <w:rFonts w:ascii="Tahoma" w:hAnsi="Tahoma" w:cs="Tahoma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ТФ 9-01-05</vt:lpstr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ТФ 9-01-05</dc:title>
  <dc:subject/>
  <dc:creator>Microsoft Office User</dc:creator>
  <cp:keywords/>
  <dc:description/>
  <cp:lastModifiedBy>Microsoft Office User</cp:lastModifiedBy>
  <cp:revision>2</cp:revision>
  <dcterms:created xsi:type="dcterms:W3CDTF">2024-07-18T08:10:00Z</dcterms:created>
  <dcterms:modified xsi:type="dcterms:W3CDTF">2024-07-18T08:10:00Z</dcterms:modified>
</cp:coreProperties>
</file>